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4D37C" w14:textId="77777777" w:rsidR="00EE7A54" w:rsidRPr="00F2503C" w:rsidRDefault="004A4AD7" w:rsidP="00F2503C">
      <w:pPr>
        <w:jc w:val="both"/>
        <w:rPr>
          <w:rFonts w:ascii="Arial" w:hAnsi="Arial" w:cs="Arial"/>
          <w:b/>
          <w:sz w:val="28"/>
          <w:szCs w:val="28"/>
        </w:rPr>
      </w:pPr>
      <w:r w:rsidRPr="00F2503C">
        <w:rPr>
          <w:rFonts w:ascii="Arial" w:hAnsi="Arial" w:cs="Arial"/>
          <w:b/>
          <w:sz w:val="28"/>
          <w:szCs w:val="28"/>
        </w:rPr>
        <w:t>INTRODUÇÃO AO ESTUDO DO DIREITO: BIBLIOGRAFIA</w:t>
      </w:r>
    </w:p>
    <w:p w14:paraId="79723248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2CFFE620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  <w:r w:rsidRPr="00F2503C">
        <w:rPr>
          <w:rFonts w:ascii="Arial" w:hAnsi="Arial" w:cs="Arial"/>
          <w:sz w:val="28"/>
          <w:szCs w:val="28"/>
        </w:rPr>
        <w:t xml:space="preserve">1) FERRAZ JÚNIOR, Tércio Sampaio. </w:t>
      </w:r>
      <w:r w:rsidRPr="0058307F">
        <w:rPr>
          <w:rFonts w:ascii="Arial" w:hAnsi="Arial" w:cs="Arial"/>
          <w:i/>
          <w:sz w:val="28"/>
          <w:szCs w:val="28"/>
        </w:rPr>
        <w:t>Introdução ao estudo do direito.</w:t>
      </w:r>
      <w:r w:rsidRPr="00F2503C">
        <w:rPr>
          <w:rFonts w:ascii="Arial" w:hAnsi="Arial" w:cs="Arial"/>
          <w:sz w:val="28"/>
          <w:szCs w:val="28"/>
        </w:rPr>
        <w:t xml:space="preserve">  7 ed. Rio de Janeiro: Atlas, 2013.</w:t>
      </w:r>
    </w:p>
    <w:p w14:paraId="702C17BD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66979DC0" w14:textId="4B28D094" w:rsidR="004A4AD7" w:rsidRPr="00F2503C" w:rsidRDefault="0058307F" w:rsidP="00F250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GUSMÃO, Paulo Dourado de</w:t>
      </w:r>
      <w:r w:rsidR="004A4AD7" w:rsidRPr="00F2503C">
        <w:rPr>
          <w:rFonts w:ascii="Arial" w:hAnsi="Arial" w:cs="Arial"/>
          <w:sz w:val="28"/>
          <w:szCs w:val="28"/>
        </w:rPr>
        <w:t xml:space="preserve">. </w:t>
      </w:r>
      <w:r w:rsidR="004A4AD7" w:rsidRPr="0058307F">
        <w:rPr>
          <w:rFonts w:ascii="Arial" w:hAnsi="Arial" w:cs="Arial"/>
          <w:i/>
          <w:sz w:val="28"/>
          <w:szCs w:val="28"/>
        </w:rPr>
        <w:t>Introdução ao estudo do direito.</w:t>
      </w:r>
      <w:r w:rsidR="004A4AD7" w:rsidRPr="00F2503C">
        <w:rPr>
          <w:rFonts w:ascii="Arial" w:hAnsi="Arial" w:cs="Arial"/>
          <w:sz w:val="28"/>
          <w:szCs w:val="28"/>
        </w:rPr>
        <w:t xml:space="preserve"> 47 ed. Rio de Janeiro: Forense, 2014.</w:t>
      </w:r>
    </w:p>
    <w:p w14:paraId="618BC4C3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4A0849E7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  <w:r w:rsidRPr="00F2503C">
        <w:rPr>
          <w:rFonts w:ascii="Arial" w:hAnsi="Arial" w:cs="Arial"/>
          <w:sz w:val="28"/>
          <w:szCs w:val="28"/>
        </w:rPr>
        <w:t xml:space="preserve">3) NADER, Paulo. </w:t>
      </w:r>
      <w:r w:rsidRPr="0058307F">
        <w:rPr>
          <w:rFonts w:ascii="Arial" w:hAnsi="Arial" w:cs="Arial"/>
          <w:i/>
          <w:sz w:val="28"/>
          <w:szCs w:val="28"/>
        </w:rPr>
        <w:t>Introdução ao estudo do direito.</w:t>
      </w:r>
      <w:r w:rsidRPr="00F2503C">
        <w:rPr>
          <w:rFonts w:ascii="Arial" w:hAnsi="Arial" w:cs="Arial"/>
          <w:sz w:val="28"/>
          <w:szCs w:val="28"/>
        </w:rPr>
        <w:t xml:space="preserve"> 36 ed. Rio de Janeiro: Forense, 2013.</w:t>
      </w:r>
    </w:p>
    <w:p w14:paraId="3B07ED53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3A284ACA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  <w:r w:rsidRPr="00F2503C">
        <w:rPr>
          <w:rFonts w:ascii="Arial" w:hAnsi="Arial" w:cs="Arial"/>
          <w:sz w:val="28"/>
          <w:szCs w:val="28"/>
        </w:rPr>
        <w:t xml:space="preserve">4) </w:t>
      </w:r>
      <w:proofErr w:type="spellStart"/>
      <w:r w:rsidRPr="00F2503C">
        <w:rPr>
          <w:rFonts w:ascii="Arial" w:hAnsi="Arial" w:cs="Arial"/>
          <w:sz w:val="28"/>
          <w:szCs w:val="28"/>
        </w:rPr>
        <w:t>REALE</w:t>
      </w:r>
      <w:proofErr w:type="spellEnd"/>
      <w:r w:rsidRPr="00F2503C">
        <w:rPr>
          <w:rFonts w:ascii="Arial" w:hAnsi="Arial" w:cs="Arial"/>
          <w:sz w:val="28"/>
          <w:szCs w:val="28"/>
        </w:rPr>
        <w:t xml:space="preserve">, Miguel. </w:t>
      </w:r>
      <w:r w:rsidRPr="0058307F">
        <w:rPr>
          <w:rFonts w:ascii="Arial" w:hAnsi="Arial" w:cs="Arial"/>
          <w:i/>
          <w:sz w:val="28"/>
          <w:szCs w:val="28"/>
        </w:rPr>
        <w:t>Lições preliminares de direito</w:t>
      </w:r>
      <w:r w:rsidRPr="00F2503C">
        <w:rPr>
          <w:rFonts w:ascii="Arial" w:hAnsi="Arial" w:cs="Arial"/>
          <w:sz w:val="28"/>
          <w:szCs w:val="28"/>
        </w:rPr>
        <w:t>. São Paulo: Saraiva, 2002.</w:t>
      </w:r>
    </w:p>
    <w:p w14:paraId="36CA05B8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7F4A319E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  <w:r w:rsidRPr="00F2503C">
        <w:rPr>
          <w:rFonts w:ascii="Arial" w:hAnsi="Arial" w:cs="Arial"/>
          <w:sz w:val="28"/>
          <w:szCs w:val="28"/>
        </w:rPr>
        <w:t xml:space="preserve">5) SIQUEIRA JR., Paulo Hamilton. </w:t>
      </w:r>
      <w:r w:rsidRPr="0058307F">
        <w:rPr>
          <w:rFonts w:ascii="Arial" w:hAnsi="Arial" w:cs="Arial"/>
          <w:i/>
          <w:sz w:val="28"/>
          <w:szCs w:val="28"/>
        </w:rPr>
        <w:t>Lições de introdução ao direito.</w:t>
      </w:r>
      <w:r w:rsidRPr="00F2503C">
        <w:rPr>
          <w:rFonts w:ascii="Arial" w:hAnsi="Arial" w:cs="Arial"/>
          <w:sz w:val="28"/>
          <w:szCs w:val="28"/>
        </w:rPr>
        <w:t xml:space="preserve"> São Paulo: Oliveira Mendes, 2000.</w:t>
      </w:r>
    </w:p>
    <w:p w14:paraId="5C5E6911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2CF195F5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  <w:r w:rsidRPr="00F2503C">
        <w:rPr>
          <w:rFonts w:ascii="Arial" w:hAnsi="Arial" w:cs="Arial"/>
          <w:sz w:val="28"/>
          <w:szCs w:val="28"/>
        </w:rPr>
        <w:t>Outras sugestões complementares:</w:t>
      </w:r>
    </w:p>
    <w:p w14:paraId="4B12973E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23410B0E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2503C">
        <w:rPr>
          <w:rFonts w:ascii="Arial" w:hAnsi="Arial" w:cs="Arial"/>
          <w:sz w:val="28"/>
          <w:szCs w:val="28"/>
        </w:rPr>
        <w:t>FULLER</w:t>
      </w:r>
      <w:proofErr w:type="spellEnd"/>
      <w:r w:rsidRPr="00F250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2503C">
        <w:rPr>
          <w:rFonts w:ascii="Arial" w:hAnsi="Arial" w:cs="Arial"/>
          <w:sz w:val="28"/>
          <w:szCs w:val="28"/>
        </w:rPr>
        <w:t>Lon</w:t>
      </w:r>
      <w:proofErr w:type="spellEnd"/>
      <w:r w:rsidRPr="00F2503C">
        <w:rPr>
          <w:rFonts w:ascii="Arial" w:hAnsi="Arial" w:cs="Arial"/>
          <w:sz w:val="28"/>
          <w:szCs w:val="28"/>
        </w:rPr>
        <w:t xml:space="preserve">. </w:t>
      </w:r>
      <w:r w:rsidRPr="0058307F">
        <w:rPr>
          <w:rFonts w:ascii="Arial" w:hAnsi="Arial" w:cs="Arial"/>
          <w:i/>
          <w:sz w:val="28"/>
          <w:szCs w:val="28"/>
        </w:rPr>
        <w:t xml:space="preserve">O caso dos exploradores de caverna. </w:t>
      </w:r>
      <w:proofErr w:type="spellStart"/>
      <w:r w:rsidRPr="00F2503C">
        <w:rPr>
          <w:rFonts w:ascii="Arial" w:hAnsi="Arial" w:cs="Arial"/>
          <w:sz w:val="28"/>
          <w:szCs w:val="28"/>
        </w:rPr>
        <w:t>Edipro</w:t>
      </w:r>
      <w:proofErr w:type="spellEnd"/>
      <w:r w:rsidRPr="00F2503C">
        <w:rPr>
          <w:rFonts w:ascii="Arial" w:hAnsi="Arial" w:cs="Arial"/>
          <w:sz w:val="28"/>
          <w:szCs w:val="28"/>
        </w:rPr>
        <w:t>, 2014.</w:t>
      </w:r>
    </w:p>
    <w:p w14:paraId="1151D049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0AB03CD7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2503C">
        <w:rPr>
          <w:rFonts w:ascii="Arial" w:hAnsi="Arial" w:cs="Arial"/>
          <w:sz w:val="28"/>
          <w:szCs w:val="28"/>
        </w:rPr>
        <w:t>IHERING</w:t>
      </w:r>
      <w:proofErr w:type="spellEnd"/>
      <w:r w:rsidRPr="00F2503C">
        <w:rPr>
          <w:rFonts w:ascii="Arial" w:hAnsi="Arial" w:cs="Arial"/>
          <w:sz w:val="28"/>
          <w:szCs w:val="28"/>
        </w:rPr>
        <w:t xml:space="preserve">, Von Rudolph. </w:t>
      </w:r>
      <w:r w:rsidRPr="0058307F">
        <w:rPr>
          <w:rFonts w:ascii="Arial" w:hAnsi="Arial" w:cs="Arial"/>
          <w:i/>
          <w:sz w:val="28"/>
          <w:szCs w:val="28"/>
        </w:rPr>
        <w:t>A luta pelo direito.</w:t>
      </w:r>
      <w:r w:rsidRPr="00F2503C">
        <w:rPr>
          <w:rFonts w:ascii="Arial" w:hAnsi="Arial" w:cs="Arial"/>
          <w:sz w:val="28"/>
          <w:szCs w:val="28"/>
        </w:rPr>
        <w:t xml:space="preserve"> São Paulo: RT, 2014.</w:t>
      </w:r>
    </w:p>
    <w:p w14:paraId="261AC00D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6B46722F" w14:textId="77777777" w:rsidR="004A4AD7" w:rsidRDefault="004A4AD7" w:rsidP="00F2503C">
      <w:pPr>
        <w:jc w:val="both"/>
        <w:rPr>
          <w:rFonts w:ascii="Arial" w:hAnsi="Arial" w:cs="Arial"/>
          <w:sz w:val="28"/>
          <w:szCs w:val="28"/>
        </w:rPr>
      </w:pPr>
      <w:r w:rsidRPr="00F2503C">
        <w:rPr>
          <w:rFonts w:ascii="Arial" w:hAnsi="Arial" w:cs="Arial"/>
          <w:sz w:val="28"/>
          <w:szCs w:val="28"/>
        </w:rPr>
        <w:t xml:space="preserve">AMARAL, Francisco. </w:t>
      </w:r>
      <w:r w:rsidRPr="0058307F">
        <w:rPr>
          <w:rFonts w:ascii="Arial" w:hAnsi="Arial" w:cs="Arial"/>
          <w:i/>
          <w:sz w:val="28"/>
          <w:szCs w:val="28"/>
        </w:rPr>
        <w:t>Direito Civil:</w:t>
      </w:r>
      <w:r w:rsidRPr="00F2503C">
        <w:rPr>
          <w:rFonts w:ascii="Arial" w:hAnsi="Arial" w:cs="Arial"/>
          <w:sz w:val="28"/>
          <w:szCs w:val="28"/>
        </w:rPr>
        <w:t xml:space="preserve"> Introdução. Rio de Janeiro: Renovar, 2002.</w:t>
      </w:r>
    </w:p>
    <w:p w14:paraId="411CA97E" w14:textId="77777777" w:rsidR="0058307F" w:rsidRDefault="0058307F" w:rsidP="00F2503C">
      <w:pPr>
        <w:jc w:val="both"/>
        <w:rPr>
          <w:rFonts w:ascii="Arial" w:hAnsi="Arial" w:cs="Arial"/>
          <w:sz w:val="28"/>
          <w:szCs w:val="28"/>
        </w:rPr>
      </w:pPr>
    </w:p>
    <w:p w14:paraId="039F0B56" w14:textId="53689BB6" w:rsidR="0058307F" w:rsidRPr="00F2503C" w:rsidRDefault="0058307F" w:rsidP="00F2503C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DIMOULIS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Dimitri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bookmarkStart w:id="0" w:name="_GoBack"/>
      <w:r w:rsidRPr="0058307F">
        <w:rPr>
          <w:rFonts w:ascii="Arial" w:hAnsi="Arial" w:cs="Arial"/>
          <w:i/>
          <w:sz w:val="28"/>
          <w:szCs w:val="28"/>
        </w:rPr>
        <w:t>Manual de Introdução ao estudo do direito.</w:t>
      </w:r>
      <w:r>
        <w:rPr>
          <w:rFonts w:ascii="Arial" w:hAnsi="Arial" w:cs="Arial"/>
          <w:sz w:val="28"/>
          <w:szCs w:val="28"/>
        </w:rPr>
        <w:t xml:space="preserve"> </w:t>
      </w:r>
      <w:bookmarkEnd w:id="0"/>
      <w:r>
        <w:rPr>
          <w:rFonts w:ascii="Arial" w:hAnsi="Arial" w:cs="Arial"/>
          <w:sz w:val="28"/>
          <w:szCs w:val="28"/>
        </w:rPr>
        <w:t>São Paulo: Editora Revista dos Tribunais, 2003.</w:t>
      </w:r>
    </w:p>
    <w:p w14:paraId="08976F83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p w14:paraId="349DA093" w14:textId="77777777" w:rsidR="004A4AD7" w:rsidRPr="00F2503C" w:rsidRDefault="004A4AD7" w:rsidP="00F2503C">
      <w:pPr>
        <w:jc w:val="both"/>
        <w:rPr>
          <w:rFonts w:ascii="Arial" w:hAnsi="Arial" w:cs="Arial"/>
          <w:sz w:val="28"/>
          <w:szCs w:val="28"/>
        </w:rPr>
      </w:pPr>
    </w:p>
    <w:sectPr w:rsidR="004A4AD7" w:rsidRPr="00F2503C" w:rsidSect="00603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D7"/>
    <w:rsid w:val="004A4AD7"/>
    <w:rsid w:val="0058307F"/>
    <w:rsid w:val="00603706"/>
    <w:rsid w:val="00EE7A54"/>
    <w:rsid w:val="00F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DFB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Macintosh Word</Application>
  <DocSecurity>0</DocSecurity>
  <Lines>6</Lines>
  <Paragraphs>1</Paragraphs>
  <ScaleCrop>false</ScaleCrop>
  <Company>SOLVE - SOLUCOES DIGITAIS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Graciane Rafisa Saliba</dc:creator>
  <cp:keywords/>
  <dc:description/>
  <cp:lastModifiedBy>Graciane Rafisa Saliba</cp:lastModifiedBy>
  <cp:revision>3</cp:revision>
  <dcterms:created xsi:type="dcterms:W3CDTF">2017-03-07T16:34:00Z</dcterms:created>
  <dcterms:modified xsi:type="dcterms:W3CDTF">2017-03-07T16:44:00Z</dcterms:modified>
</cp:coreProperties>
</file>